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743" w:rsidRPr="006E1F56" w:rsidRDefault="00A11743" w:rsidP="0022100A">
      <w:pPr>
        <w:pStyle w:val="Title"/>
        <w:rPr>
          <w:lang w:val="fr-FR"/>
        </w:rPr>
      </w:pPr>
      <w:proofErr w:type="spellStart"/>
      <w:r w:rsidRPr="006E1F56">
        <w:rPr>
          <w:lang w:val="fr-FR"/>
        </w:rPr>
        <w:t>Galapagos</w:t>
      </w:r>
      <w:proofErr w:type="spellEnd"/>
      <w:r w:rsidRPr="006E1F56">
        <w:rPr>
          <w:lang w:val="fr-FR"/>
        </w:rPr>
        <w:t xml:space="preserve"> </w:t>
      </w:r>
      <w:proofErr w:type="spellStart"/>
      <w:r w:rsidRPr="006E1F56">
        <w:rPr>
          <w:lang w:val="fr-FR"/>
        </w:rPr>
        <w:t>Tortoise</w:t>
      </w:r>
      <w:proofErr w:type="spellEnd"/>
      <w:r w:rsidRPr="006E1F56">
        <w:rPr>
          <w:lang w:val="fr-FR"/>
        </w:rPr>
        <w:t xml:space="preserve"> Programme</w:t>
      </w:r>
    </w:p>
    <w:p w:rsidR="00F87D76" w:rsidRPr="006E1F56" w:rsidRDefault="00B06CCF" w:rsidP="0022100A">
      <w:pPr>
        <w:pStyle w:val="Title"/>
        <w:rPr>
          <w:b/>
        </w:rPr>
      </w:pPr>
      <w:r w:rsidRPr="006E1F56">
        <w:rPr>
          <w:b/>
        </w:rPr>
        <w:t xml:space="preserve">Tortoise profile: </w:t>
      </w:r>
      <w:r w:rsidR="001E43C2">
        <w:rPr>
          <w:b/>
        </w:rPr>
        <w:t xml:space="preserve">A year in the life of </w:t>
      </w:r>
      <w:r w:rsidR="00FE3CE3">
        <w:rPr>
          <w:b/>
        </w:rPr>
        <w:t>Anne</w:t>
      </w:r>
    </w:p>
    <w:p w:rsidR="00DE27FB" w:rsidRPr="00542353" w:rsidRDefault="002B488F" w:rsidP="00AB4BB5">
      <w:pPr>
        <w:rPr>
          <w:lang w:val="en-GB"/>
        </w:rPr>
      </w:pPr>
      <w:r w:rsidRPr="002B488F">
        <w:rPr>
          <w:rFonts w:asciiTheme="majorHAnsi" w:hAnsiTheme="majorHAnsi"/>
          <w:b/>
          <w:noProof/>
          <w:color w:val="1F497D" w:themeColor="text2"/>
          <w:sz w:val="28"/>
          <w:szCs w:val="28"/>
          <w:lang w:val="es-US" w:eastAsia="es-US"/>
        </w:rPr>
        <w:pict>
          <v:shapetype id="_x0000_t202" coordsize="21600,21600" o:spt="202" path="m,l,21600r21600,l21600,xe">
            <v:stroke joinstyle="miter"/>
            <v:path gradientshapeok="t" o:connecttype="rect"/>
          </v:shapetype>
          <v:shape id="Text Box 4" o:spid="_x0000_s1026" type="#_x0000_t202" style="position:absolute;margin-left:2.85pt;margin-top:274.5pt;width:424.5pt;height:44.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aswIAALk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" filled="f" stroked="f">
            <v:textbox>
              <w:txbxContent>
                <w:p w:rsidR="00090DC0" w:rsidRPr="00090DC0" w:rsidRDefault="001E43C2">
                  <w:pPr>
                    <w:rPr>
                      <w:sz w:val="18"/>
                      <w:szCs w:val="18"/>
                    </w:rPr>
                  </w:pPr>
                  <w:r>
                    <w:rPr>
                      <w:sz w:val="18"/>
                      <w:szCs w:val="18"/>
                    </w:rPr>
                    <w:t>Anne</w:t>
                  </w:r>
                  <w:r w:rsidR="0001217F">
                    <w:rPr>
                      <w:sz w:val="18"/>
                      <w:szCs w:val="18"/>
                    </w:rPr>
                    <w:t xml:space="preserve"> </w:t>
                  </w:r>
                  <w:r w:rsidR="006E1F56">
                    <w:rPr>
                      <w:sz w:val="18"/>
                      <w:szCs w:val="18"/>
                    </w:rPr>
                    <w:t xml:space="preserve">seen here on the rim of Alcedo Volcano on Isabela Island. </w:t>
                  </w:r>
                  <w:r w:rsidR="0001217F">
                    <w:rPr>
                      <w:sz w:val="18"/>
                      <w:szCs w:val="18"/>
                    </w:rPr>
                    <w:t xml:space="preserve"> </w:t>
                  </w:r>
                  <w:r w:rsidR="006E1F56">
                    <w:rPr>
                      <w:sz w:val="18"/>
                      <w:szCs w:val="18"/>
                    </w:rPr>
                    <w:t>This habitat provides her with lots of grass forage which sustains her through most of the year. When the rainy season hits, she leaves for a few months to feed and lay egg at the bottom of the crater.</w:t>
                  </w:r>
                </w:p>
              </w:txbxContent>
            </v:textbox>
          </v:shape>
        </w:pict>
      </w:r>
      <w:r w:rsidRPr="002B488F">
        <w:rPr>
          <w:b/>
          <w:noProof/>
          <w:lang w:val="es-US" w:eastAsia="es-US"/>
        </w:rPr>
        <w:pict>
          <v:shape id="Text Box 2" o:spid="_x0000_s1027" type="#_x0000_t202" style="position:absolute;margin-left:453pt;margin-top:162pt;width:147.85pt;height:447.7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" fillcolor="#cf9" stroked="f">
            <v:textbox>
              <w:txbxContent>
                <w:p w:rsidR="0022100A" w:rsidRPr="00BC00A7" w:rsidRDefault="0022100A" w:rsidP="0022100A">
                  <w:pPr>
                    <w:pStyle w:val="Heading2"/>
                    <w:rPr>
                      <w:rFonts w:cs="Arial"/>
                      <w:color w:val="008000"/>
                    </w:rPr>
                  </w:pPr>
                  <w:r w:rsidRPr="00BC00A7">
                    <w:rPr>
                      <w:rFonts w:cs="Arial"/>
                      <w:color w:val="008000"/>
                    </w:rPr>
                    <w:t xml:space="preserve">Highlights </w:t>
                  </w:r>
                </w:p>
                <w:p w:rsidR="00A26A5C" w:rsidRDefault="00A26A5C" w:rsidP="0022100A">
                  <w:pPr>
                    <w:pStyle w:val="Heading3"/>
                    <w:rPr>
                      <w:rFonts w:asciiTheme="minorHAnsi" w:hAnsiTheme="minorHAnsi" w:cstheme="minorHAnsi"/>
                      <w:i/>
                      <w:color w:val="008000"/>
                    </w:rPr>
                  </w:pPr>
                </w:p>
                <w:p w:rsidR="0022100A" w:rsidRPr="00AB4BB5" w:rsidRDefault="0022100A" w:rsidP="0022100A">
                  <w:pPr>
                    <w:pStyle w:val="Heading3"/>
                    <w:rPr>
                      <w:rFonts w:asciiTheme="minorHAnsi" w:hAnsiTheme="minorHAnsi" w:cstheme="minorHAnsi"/>
                      <w:i/>
                      <w:color w:val="008000"/>
                    </w:rPr>
                  </w:pPr>
                  <w:r w:rsidRPr="00AB4BB5">
                    <w:rPr>
                      <w:rFonts w:asciiTheme="minorHAnsi" w:hAnsiTheme="minorHAnsi" w:cstheme="minorHAnsi"/>
                      <w:i/>
                      <w:color w:val="008000"/>
                    </w:rPr>
                    <w:t xml:space="preserve">Galapagos tortoises </w:t>
                  </w:r>
                </w:p>
                <w:p w:rsidR="0022100A" w:rsidRPr="00AB4BB5" w:rsidRDefault="0022100A" w:rsidP="0022100A">
                  <w:pPr>
                    <w:numPr>
                      <w:ilvl w:val="0"/>
                      <w:numId w:val="2"/>
                    </w:numPr>
                    <w:spacing w:after="0" w:line="240" w:lineRule="auto"/>
                    <w:rPr>
                      <w:rFonts w:cstheme="minorHAnsi"/>
                      <w:color w:val="008000"/>
                      <w:sz w:val="20"/>
                      <w:szCs w:val="20"/>
                    </w:rPr>
                  </w:pPr>
                  <w:r w:rsidRPr="00AB4BB5">
                    <w:rPr>
                      <w:rFonts w:cstheme="minorHAnsi"/>
                      <w:color w:val="008000"/>
                      <w:sz w:val="20"/>
                      <w:szCs w:val="20"/>
                    </w:rPr>
                    <w:t>Are the largest terrestrial reptiles on earth</w:t>
                  </w:r>
                </w:p>
                <w:p w:rsidR="0022100A" w:rsidRPr="00AB4BB5" w:rsidRDefault="0022100A" w:rsidP="0022100A">
                  <w:pPr>
                    <w:numPr>
                      <w:ilvl w:val="0"/>
                      <w:numId w:val="2"/>
                    </w:numPr>
                    <w:spacing w:after="0" w:line="240" w:lineRule="auto"/>
                    <w:rPr>
                      <w:rFonts w:cstheme="minorHAnsi"/>
                      <w:color w:val="008000"/>
                      <w:sz w:val="20"/>
                      <w:szCs w:val="20"/>
                      <w:lang w:val="es-ES"/>
                    </w:rPr>
                  </w:pPr>
                  <w:proofErr w:type="spellStart"/>
                  <w:r w:rsidRPr="00AB4BB5">
                    <w:rPr>
                      <w:rFonts w:cstheme="minorHAnsi"/>
                      <w:color w:val="008000"/>
                      <w:sz w:val="20"/>
                      <w:szCs w:val="20"/>
                      <w:lang w:val="es-ES"/>
                    </w:rPr>
                    <w:t>Weigh</w:t>
                  </w:r>
                  <w:proofErr w:type="spellEnd"/>
                  <w:r w:rsidRPr="00AB4BB5">
                    <w:rPr>
                      <w:rFonts w:cstheme="minorHAnsi"/>
                      <w:color w:val="008000"/>
                      <w:sz w:val="20"/>
                      <w:szCs w:val="20"/>
                      <w:lang w:val="es-ES"/>
                    </w:rPr>
                    <w:t xml:space="preserve"> up </w:t>
                  </w:r>
                  <w:proofErr w:type="spellStart"/>
                  <w:r w:rsidRPr="00AB4BB5">
                    <w:rPr>
                      <w:rFonts w:cstheme="minorHAnsi"/>
                      <w:color w:val="008000"/>
                      <w:sz w:val="20"/>
                      <w:szCs w:val="20"/>
                      <w:lang w:val="es-ES"/>
                    </w:rPr>
                    <w:t>to</w:t>
                  </w:r>
                  <w:proofErr w:type="spellEnd"/>
                  <w:r w:rsidRPr="00AB4BB5">
                    <w:rPr>
                      <w:rFonts w:cstheme="minorHAnsi"/>
                      <w:color w:val="008000"/>
                      <w:sz w:val="20"/>
                      <w:szCs w:val="20"/>
                      <w:lang w:val="es-ES"/>
                    </w:rPr>
                    <w:t xml:space="preserve"> 300kg</w:t>
                  </w:r>
                </w:p>
                <w:p w:rsidR="0022100A" w:rsidRPr="00AB4BB5" w:rsidRDefault="0022100A" w:rsidP="0022100A">
                  <w:pPr>
                    <w:numPr>
                      <w:ilvl w:val="0"/>
                      <w:numId w:val="2"/>
                    </w:numPr>
                    <w:spacing w:after="0" w:line="240" w:lineRule="auto"/>
                    <w:rPr>
                      <w:rFonts w:cstheme="minorHAnsi"/>
                      <w:color w:val="008000"/>
                      <w:sz w:val="20"/>
                      <w:szCs w:val="20"/>
                    </w:rPr>
                  </w:pPr>
                  <w:r w:rsidRPr="00AB4BB5">
                    <w:rPr>
                      <w:rFonts w:cstheme="minorHAnsi"/>
                      <w:color w:val="008000"/>
                      <w:sz w:val="20"/>
                      <w:szCs w:val="20"/>
                    </w:rPr>
                    <w:t>May live for more than 150 years</w:t>
                  </w:r>
                </w:p>
                <w:p w:rsidR="0022100A" w:rsidRPr="00AB4BB5" w:rsidRDefault="0022100A" w:rsidP="0022100A">
                  <w:pPr>
                    <w:numPr>
                      <w:ilvl w:val="0"/>
                      <w:numId w:val="2"/>
                    </w:numPr>
                    <w:spacing w:after="0" w:line="240" w:lineRule="auto"/>
                    <w:rPr>
                      <w:rFonts w:cstheme="minorHAnsi"/>
                      <w:color w:val="008000"/>
                      <w:sz w:val="20"/>
                      <w:szCs w:val="20"/>
                    </w:rPr>
                  </w:pPr>
                  <w:r w:rsidRPr="00AB4BB5">
                    <w:rPr>
                      <w:rFonts w:cstheme="minorHAnsi"/>
                      <w:color w:val="008000"/>
                      <w:sz w:val="20"/>
                      <w:szCs w:val="20"/>
                    </w:rPr>
                    <w:t>Colonized Galapagos from South America some 2-3 million years ago</w:t>
                  </w:r>
                </w:p>
                <w:p w:rsidR="0022100A" w:rsidRPr="00AB4BB5" w:rsidRDefault="0022100A" w:rsidP="0022100A">
                  <w:pPr>
                    <w:numPr>
                      <w:ilvl w:val="0"/>
                      <w:numId w:val="2"/>
                    </w:numPr>
                    <w:spacing w:after="0" w:line="240" w:lineRule="auto"/>
                    <w:rPr>
                      <w:rFonts w:cstheme="minorHAnsi"/>
                      <w:color w:val="008000"/>
                      <w:sz w:val="20"/>
                      <w:szCs w:val="20"/>
                    </w:rPr>
                  </w:pPr>
                  <w:r w:rsidRPr="00AB4BB5">
                    <w:rPr>
                      <w:rFonts w:cstheme="minorHAnsi"/>
                      <w:color w:val="008000"/>
                      <w:sz w:val="20"/>
                      <w:szCs w:val="20"/>
                    </w:rPr>
                    <w:t xml:space="preserve">Once occurred on 10 islands. Today, wild tortoises are </w:t>
                  </w:r>
                  <w:r w:rsidR="003E7929">
                    <w:rPr>
                      <w:rFonts w:cstheme="minorHAnsi"/>
                      <w:color w:val="008000"/>
                      <w:sz w:val="20"/>
                      <w:szCs w:val="20"/>
                    </w:rPr>
                    <w:t>found on</w:t>
                  </w:r>
                  <w:r w:rsidRPr="00AB4BB5">
                    <w:rPr>
                      <w:rFonts w:cstheme="minorHAnsi"/>
                      <w:color w:val="008000"/>
                      <w:sz w:val="20"/>
                      <w:szCs w:val="20"/>
                    </w:rPr>
                    <w:t xml:space="preserve"> just 6 islands</w:t>
                  </w:r>
                </w:p>
                <w:p w:rsidR="0022100A" w:rsidRPr="00AB4BB5" w:rsidRDefault="0022100A" w:rsidP="0022100A">
                  <w:pPr>
                    <w:numPr>
                      <w:ilvl w:val="0"/>
                      <w:numId w:val="2"/>
                    </w:numPr>
                    <w:spacing w:after="0" w:line="240" w:lineRule="auto"/>
                    <w:rPr>
                      <w:rFonts w:cstheme="minorHAnsi"/>
                      <w:color w:val="008000"/>
                      <w:sz w:val="20"/>
                      <w:szCs w:val="20"/>
                    </w:rPr>
                  </w:pPr>
                  <w:r w:rsidRPr="00AB4BB5">
                    <w:rPr>
                      <w:rFonts w:cstheme="minorHAnsi"/>
                      <w:color w:val="008000"/>
                      <w:sz w:val="20"/>
                      <w:szCs w:val="20"/>
                    </w:rPr>
                    <w:t xml:space="preserve">May have comprised 15 </w:t>
                  </w:r>
                  <w:r w:rsidR="003E7929">
                    <w:rPr>
                      <w:rFonts w:cstheme="minorHAnsi"/>
                      <w:color w:val="008000"/>
                      <w:sz w:val="20"/>
                      <w:szCs w:val="20"/>
                    </w:rPr>
                    <w:t>species</w:t>
                  </w:r>
                  <w:r w:rsidRPr="00AB4BB5">
                    <w:rPr>
                      <w:rFonts w:cstheme="minorHAnsi"/>
                      <w:color w:val="008000"/>
                      <w:sz w:val="20"/>
                      <w:szCs w:val="20"/>
                    </w:rPr>
                    <w:t>, while today only 11 are recognized</w:t>
                  </w:r>
                </w:p>
                <w:p w:rsidR="00A26A5C" w:rsidRPr="002250A1" w:rsidRDefault="00A26A5C" w:rsidP="0022100A">
                  <w:pPr>
                    <w:pStyle w:val="Heading3"/>
                    <w:rPr>
                      <w:rFonts w:asciiTheme="minorHAnsi" w:hAnsiTheme="minorHAnsi" w:cstheme="minorHAnsi"/>
                      <w:i/>
                      <w:iCs/>
                      <w:color w:val="008000"/>
                    </w:rPr>
                  </w:pPr>
                </w:p>
                <w:p w:rsidR="0022100A" w:rsidRPr="00AB4BB5" w:rsidRDefault="005554BB" w:rsidP="0022100A">
                  <w:pPr>
                    <w:pStyle w:val="Heading3"/>
                    <w:rPr>
                      <w:rFonts w:asciiTheme="minorHAnsi" w:hAnsiTheme="minorHAnsi" w:cstheme="minorHAnsi"/>
                      <w:i/>
                      <w:iCs/>
                      <w:color w:val="008000"/>
                      <w:lang w:val="es-ES"/>
                    </w:rPr>
                  </w:pPr>
                  <w:proofErr w:type="spellStart"/>
                  <w:r>
                    <w:rPr>
                      <w:rFonts w:asciiTheme="minorHAnsi" w:hAnsiTheme="minorHAnsi" w:cstheme="minorHAnsi"/>
                      <w:i/>
                      <w:iCs/>
                      <w:color w:val="008000"/>
                      <w:lang w:val="es-ES"/>
                    </w:rPr>
                    <w:t>Galapagos</w:t>
                  </w:r>
                  <w:proofErr w:type="spellEnd"/>
                  <w:r w:rsidR="00AF44F8">
                    <w:rPr>
                      <w:rFonts w:asciiTheme="minorHAnsi" w:hAnsiTheme="minorHAnsi" w:cstheme="minorHAnsi"/>
                      <w:i/>
                      <w:iCs/>
                      <w:color w:val="008000"/>
                      <w:lang w:val="es-ES"/>
                    </w:rPr>
                    <w:t xml:space="preserve"> </w:t>
                  </w:r>
                  <w:proofErr w:type="spellStart"/>
                  <w:r w:rsidR="00AF44F8">
                    <w:rPr>
                      <w:rFonts w:asciiTheme="minorHAnsi" w:hAnsiTheme="minorHAnsi" w:cstheme="minorHAnsi"/>
                      <w:i/>
                      <w:iCs/>
                      <w:color w:val="008000"/>
                      <w:lang w:val="es-ES"/>
                    </w:rPr>
                    <w:t>Tortoise</w:t>
                  </w:r>
                  <w:proofErr w:type="spellEnd"/>
                  <w:r w:rsidR="00AF44F8">
                    <w:rPr>
                      <w:rFonts w:asciiTheme="minorHAnsi" w:hAnsiTheme="minorHAnsi" w:cstheme="minorHAnsi"/>
                      <w:i/>
                      <w:iCs/>
                      <w:color w:val="008000"/>
                      <w:lang w:val="es-ES"/>
                    </w:rPr>
                    <w:t xml:space="preserve"> </w:t>
                  </w:r>
                  <w:proofErr w:type="spellStart"/>
                  <w:r w:rsidR="0022100A" w:rsidRPr="00AB4BB5">
                    <w:rPr>
                      <w:rFonts w:asciiTheme="minorHAnsi" w:hAnsiTheme="minorHAnsi" w:cstheme="minorHAnsi"/>
                      <w:i/>
                      <w:iCs/>
                      <w:color w:val="008000"/>
                      <w:lang w:val="es-ES"/>
                    </w:rPr>
                    <w:t>Program</w:t>
                  </w:r>
                  <w:r w:rsidR="00AB4BB5">
                    <w:rPr>
                      <w:rFonts w:asciiTheme="minorHAnsi" w:hAnsiTheme="minorHAnsi" w:cstheme="minorHAnsi"/>
                      <w:i/>
                      <w:iCs/>
                      <w:color w:val="008000"/>
                      <w:lang w:val="es-ES"/>
                    </w:rPr>
                    <w:t>me</w:t>
                  </w:r>
                  <w:proofErr w:type="spellEnd"/>
                </w:p>
                <w:p w:rsidR="0022100A" w:rsidRPr="00AB4BB5" w:rsidRDefault="0022100A" w:rsidP="0022100A">
                  <w:pPr>
                    <w:pStyle w:val="NormalWeb"/>
                    <w:numPr>
                      <w:ilvl w:val="1"/>
                      <w:numId w:val="2"/>
                    </w:numPr>
                    <w:tabs>
                      <w:tab w:val="clear" w:pos="720"/>
                      <w:tab w:val="num" w:pos="360"/>
                    </w:tabs>
                    <w:spacing w:before="0" w:after="0"/>
                    <w:ind w:left="360" w:hanging="360"/>
                    <w:rPr>
                      <w:rFonts w:asciiTheme="minorHAnsi" w:hAnsiTheme="minorHAnsi" w:cstheme="minorHAnsi"/>
                      <w:color w:val="008000"/>
                      <w:sz w:val="20"/>
                    </w:rPr>
                  </w:pPr>
                  <w:r w:rsidRPr="00AB4BB5">
                    <w:rPr>
                      <w:rFonts w:asciiTheme="minorHAnsi" w:hAnsiTheme="minorHAnsi" w:cstheme="minorHAnsi"/>
                      <w:color w:val="008000"/>
                      <w:sz w:val="20"/>
                    </w:rPr>
                    <w:t>First GPS telemetry study of giant tortoises</w:t>
                  </w:r>
                </w:p>
                <w:p w:rsidR="0022100A" w:rsidRPr="00AB4BB5" w:rsidRDefault="004E0C22" w:rsidP="0022100A">
                  <w:pPr>
                    <w:pStyle w:val="NormalWeb"/>
                    <w:numPr>
                      <w:ilvl w:val="1"/>
                      <w:numId w:val="2"/>
                    </w:numPr>
                    <w:tabs>
                      <w:tab w:val="clear" w:pos="720"/>
                      <w:tab w:val="num" w:pos="360"/>
                    </w:tabs>
                    <w:spacing w:before="0" w:after="0"/>
                    <w:ind w:left="360" w:hanging="360"/>
                    <w:rPr>
                      <w:rFonts w:asciiTheme="minorHAnsi" w:hAnsiTheme="minorHAnsi" w:cstheme="minorHAnsi"/>
                      <w:color w:val="008000"/>
                      <w:sz w:val="20"/>
                    </w:rPr>
                  </w:pPr>
                  <w:r>
                    <w:rPr>
                      <w:rFonts w:asciiTheme="minorHAnsi" w:hAnsiTheme="minorHAnsi" w:cstheme="minorHAnsi"/>
                      <w:color w:val="008000"/>
                      <w:sz w:val="20"/>
                    </w:rPr>
                    <w:t>46</w:t>
                  </w:r>
                  <w:r w:rsidR="0022100A" w:rsidRPr="00AB4BB5">
                    <w:rPr>
                      <w:rFonts w:asciiTheme="minorHAnsi" w:hAnsiTheme="minorHAnsi" w:cstheme="minorHAnsi"/>
                      <w:color w:val="008000"/>
                      <w:sz w:val="20"/>
                    </w:rPr>
                    <w:t xml:space="preserve"> ind</w:t>
                  </w:r>
                  <w:r>
                    <w:rPr>
                      <w:rFonts w:asciiTheme="minorHAnsi" w:hAnsiTheme="minorHAnsi" w:cstheme="minorHAnsi"/>
                      <w:color w:val="008000"/>
                      <w:sz w:val="20"/>
                    </w:rPr>
                    <w:t>ividuals tagged and monitored from</w:t>
                  </w:r>
                  <w:r w:rsidR="0022100A" w:rsidRPr="00AB4BB5">
                    <w:rPr>
                      <w:rFonts w:asciiTheme="minorHAnsi" w:hAnsiTheme="minorHAnsi" w:cstheme="minorHAnsi"/>
                      <w:color w:val="008000"/>
                      <w:sz w:val="20"/>
                    </w:rPr>
                    <w:t xml:space="preserve"> </w:t>
                  </w:r>
                  <w:r>
                    <w:rPr>
                      <w:rFonts w:asciiTheme="minorHAnsi" w:hAnsiTheme="minorHAnsi" w:cstheme="minorHAnsi"/>
                      <w:color w:val="008000"/>
                      <w:sz w:val="20"/>
                    </w:rPr>
                    <w:t>4 species</w:t>
                  </w:r>
                </w:p>
                <w:p w:rsidR="0022100A" w:rsidRPr="00AB4BB5" w:rsidRDefault="0022100A" w:rsidP="0022100A">
                  <w:pPr>
                    <w:pStyle w:val="NormalWeb"/>
                    <w:numPr>
                      <w:ilvl w:val="1"/>
                      <w:numId w:val="2"/>
                    </w:numPr>
                    <w:tabs>
                      <w:tab w:val="clear" w:pos="720"/>
                      <w:tab w:val="num" w:pos="360"/>
                    </w:tabs>
                    <w:spacing w:before="0" w:after="0"/>
                    <w:ind w:left="360" w:hanging="360"/>
                    <w:rPr>
                      <w:rFonts w:asciiTheme="minorHAnsi" w:hAnsiTheme="minorHAnsi" w:cstheme="minorHAnsi"/>
                      <w:color w:val="008000"/>
                      <w:sz w:val="20"/>
                    </w:rPr>
                  </w:pPr>
                  <w:r w:rsidRPr="00AB4BB5">
                    <w:rPr>
                      <w:rFonts w:asciiTheme="minorHAnsi" w:hAnsiTheme="minorHAnsi" w:cstheme="minorHAnsi"/>
                      <w:color w:val="008000"/>
                      <w:sz w:val="20"/>
                    </w:rPr>
                    <w:t xml:space="preserve">View movement data on </w:t>
                  </w:r>
                  <w:hyperlink r:id="rId7" w:history="1">
                    <w:r w:rsidRPr="00AB4BB5">
                      <w:rPr>
                        <w:rStyle w:val="Hyperlink"/>
                        <w:rFonts w:asciiTheme="minorHAnsi" w:hAnsiTheme="minorHAnsi" w:cstheme="minorHAnsi"/>
                        <w:color w:val="008000"/>
                        <w:sz w:val="20"/>
                      </w:rPr>
                      <w:t>movebank.org</w:t>
                    </w:r>
                  </w:hyperlink>
                </w:p>
                <w:p w:rsidR="00A26A5C" w:rsidRDefault="00A26A5C" w:rsidP="0022100A">
                  <w:pPr>
                    <w:pStyle w:val="Heading3"/>
                    <w:rPr>
                      <w:rFonts w:asciiTheme="minorHAnsi" w:hAnsiTheme="minorHAnsi" w:cstheme="minorHAnsi"/>
                      <w:i/>
                      <w:iCs/>
                      <w:color w:val="008000"/>
                      <w:lang w:val="en-GB"/>
                    </w:rPr>
                  </w:pPr>
                </w:p>
                <w:p w:rsidR="0022100A" w:rsidRPr="00AB4BB5" w:rsidRDefault="001E43C2" w:rsidP="0022100A">
                  <w:pPr>
                    <w:pStyle w:val="Heading3"/>
                    <w:rPr>
                      <w:rFonts w:asciiTheme="minorHAnsi" w:hAnsiTheme="minorHAnsi" w:cstheme="minorHAnsi"/>
                      <w:b w:val="0"/>
                      <w:bCs/>
                      <w:i/>
                      <w:iCs/>
                      <w:color w:val="008000"/>
                    </w:rPr>
                  </w:pPr>
                  <w:r>
                    <w:rPr>
                      <w:rFonts w:asciiTheme="minorHAnsi" w:hAnsiTheme="minorHAnsi" w:cstheme="minorHAnsi"/>
                      <w:i/>
                      <w:iCs/>
                      <w:color w:val="008000"/>
                      <w:lang w:val="en-GB"/>
                    </w:rPr>
                    <w:t>Anne</w:t>
                  </w:r>
                  <w:r w:rsidR="0022100A" w:rsidRPr="00AB4BB5">
                    <w:rPr>
                      <w:rFonts w:asciiTheme="minorHAnsi" w:hAnsiTheme="minorHAnsi" w:cstheme="minorHAnsi"/>
                      <w:i/>
                      <w:iCs/>
                      <w:color w:val="008000"/>
                      <w:lang w:val="en-GB"/>
                    </w:rPr>
                    <w:t xml:space="preserve"> facts</w:t>
                  </w:r>
                </w:p>
                <w:p w:rsidR="004F0A17" w:rsidRPr="001E43C2" w:rsidRDefault="004F0A17" w:rsidP="0022100A">
                  <w:pPr>
                    <w:numPr>
                      <w:ilvl w:val="0"/>
                      <w:numId w:val="1"/>
                    </w:numPr>
                    <w:tabs>
                      <w:tab w:val="clear" w:pos="1080"/>
                      <w:tab w:val="num" w:pos="360"/>
                    </w:tabs>
                    <w:spacing w:after="0" w:line="240" w:lineRule="auto"/>
                    <w:ind w:left="360"/>
                    <w:rPr>
                      <w:rFonts w:cstheme="minorHAnsi"/>
                      <w:color w:val="008000"/>
                      <w:sz w:val="20"/>
                      <w:szCs w:val="20"/>
                      <w:lang w:val="es-US"/>
                    </w:rPr>
                  </w:pPr>
                  <w:proofErr w:type="spellStart"/>
                  <w:r w:rsidRPr="001E43C2">
                    <w:rPr>
                      <w:rFonts w:cstheme="minorHAnsi"/>
                      <w:color w:val="008000"/>
                      <w:sz w:val="20"/>
                      <w:szCs w:val="20"/>
                      <w:lang w:val="es-US"/>
                    </w:rPr>
                    <w:t>Lives</w:t>
                  </w:r>
                  <w:proofErr w:type="spellEnd"/>
                  <w:r w:rsidRPr="001E43C2">
                    <w:rPr>
                      <w:rFonts w:cstheme="minorHAnsi"/>
                      <w:color w:val="008000"/>
                      <w:sz w:val="20"/>
                      <w:szCs w:val="20"/>
                      <w:lang w:val="es-US"/>
                    </w:rPr>
                    <w:t xml:space="preserve"> </w:t>
                  </w:r>
                  <w:proofErr w:type="spellStart"/>
                  <w:r w:rsidRPr="001E43C2">
                    <w:rPr>
                      <w:rFonts w:cstheme="minorHAnsi"/>
                      <w:color w:val="008000"/>
                      <w:sz w:val="20"/>
                      <w:szCs w:val="20"/>
                      <w:lang w:val="es-US"/>
                    </w:rPr>
                    <w:t>on</w:t>
                  </w:r>
                  <w:proofErr w:type="spellEnd"/>
                  <w:r w:rsidRPr="001E43C2">
                    <w:rPr>
                      <w:rFonts w:cstheme="minorHAnsi"/>
                      <w:color w:val="008000"/>
                      <w:sz w:val="20"/>
                      <w:szCs w:val="20"/>
                      <w:lang w:val="es-US"/>
                    </w:rPr>
                    <w:t xml:space="preserve"> </w:t>
                  </w:r>
                  <w:r w:rsidR="001E43C2" w:rsidRPr="001E43C2">
                    <w:rPr>
                      <w:rFonts w:cstheme="minorHAnsi"/>
                      <w:color w:val="008000"/>
                      <w:sz w:val="20"/>
                      <w:szCs w:val="20"/>
                      <w:lang w:val="es-US"/>
                    </w:rPr>
                    <w:t xml:space="preserve">Alcedo </w:t>
                  </w:r>
                  <w:proofErr w:type="spellStart"/>
                  <w:r w:rsidR="001E43C2" w:rsidRPr="001E43C2">
                    <w:rPr>
                      <w:rFonts w:cstheme="minorHAnsi"/>
                      <w:color w:val="008000"/>
                      <w:sz w:val="20"/>
                      <w:szCs w:val="20"/>
                      <w:lang w:val="es-US"/>
                    </w:rPr>
                    <w:t>Volcano</w:t>
                  </w:r>
                  <w:proofErr w:type="spellEnd"/>
                  <w:r w:rsidR="001E43C2" w:rsidRPr="001E43C2">
                    <w:rPr>
                      <w:rFonts w:cstheme="minorHAnsi"/>
                      <w:color w:val="008000"/>
                      <w:sz w:val="20"/>
                      <w:szCs w:val="20"/>
                      <w:lang w:val="es-US"/>
                    </w:rPr>
                    <w:t>, Isabela</w:t>
                  </w:r>
                  <w:r w:rsidRPr="001E43C2">
                    <w:rPr>
                      <w:rFonts w:cstheme="minorHAnsi"/>
                      <w:color w:val="008000"/>
                      <w:sz w:val="20"/>
                      <w:szCs w:val="20"/>
                      <w:lang w:val="es-US"/>
                    </w:rPr>
                    <w:t xml:space="preserve"> Island</w:t>
                  </w:r>
                </w:p>
                <w:p w:rsidR="0022100A" w:rsidRPr="00AB4BB5" w:rsidRDefault="00A26A5C" w:rsidP="0022100A">
                  <w:pPr>
                    <w:numPr>
                      <w:ilvl w:val="0"/>
                      <w:numId w:val="1"/>
                    </w:numPr>
                    <w:tabs>
                      <w:tab w:val="clear" w:pos="1080"/>
                      <w:tab w:val="num" w:pos="360"/>
                    </w:tabs>
                    <w:spacing w:after="0" w:line="240" w:lineRule="auto"/>
                    <w:ind w:left="360"/>
                    <w:rPr>
                      <w:rFonts w:cstheme="minorHAnsi"/>
                      <w:color w:val="008000"/>
                      <w:sz w:val="20"/>
                      <w:szCs w:val="20"/>
                    </w:rPr>
                  </w:pPr>
                  <w:r>
                    <w:rPr>
                      <w:rFonts w:cstheme="minorHAnsi"/>
                      <w:color w:val="008000"/>
                      <w:sz w:val="20"/>
                      <w:szCs w:val="20"/>
                    </w:rPr>
                    <w:t xml:space="preserve">Tagged </w:t>
                  </w:r>
                  <w:r w:rsidR="001E43C2">
                    <w:rPr>
                      <w:rFonts w:cstheme="minorHAnsi"/>
                      <w:color w:val="008000"/>
                      <w:sz w:val="20"/>
                      <w:szCs w:val="20"/>
                    </w:rPr>
                    <w:t>in</w:t>
                  </w:r>
                  <w:r w:rsidR="004F0A17">
                    <w:rPr>
                      <w:rFonts w:cstheme="minorHAnsi"/>
                      <w:color w:val="008000"/>
                      <w:sz w:val="20"/>
                      <w:szCs w:val="20"/>
                    </w:rPr>
                    <w:t xml:space="preserve"> September 2010</w:t>
                  </w:r>
                </w:p>
                <w:p w:rsidR="0022100A" w:rsidRPr="00AB4BB5" w:rsidRDefault="00542353" w:rsidP="0022100A">
                  <w:pPr>
                    <w:numPr>
                      <w:ilvl w:val="0"/>
                      <w:numId w:val="1"/>
                    </w:numPr>
                    <w:tabs>
                      <w:tab w:val="clear" w:pos="1080"/>
                      <w:tab w:val="num" w:pos="360"/>
                    </w:tabs>
                    <w:spacing w:after="0" w:line="240" w:lineRule="auto"/>
                    <w:ind w:left="360"/>
                    <w:rPr>
                      <w:rFonts w:cstheme="minorHAnsi"/>
                      <w:color w:val="008000"/>
                      <w:sz w:val="20"/>
                      <w:szCs w:val="20"/>
                    </w:rPr>
                  </w:pPr>
                  <w:r>
                    <w:rPr>
                      <w:rFonts w:cstheme="minorHAnsi"/>
                      <w:color w:val="008000"/>
                      <w:sz w:val="20"/>
                      <w:szCs w:val="20"/>
                    </w:rPr>
                    <w:t>A</w:t>
                  </w:r>
                  <w:r w:rsidR="004F0A17">
                    <w:rPr>
                      <w:rFonts w:cstheme="minorHAnsi"/>
                      <w:color w:val="008000"/>
                      <w:sz w:val="20"/>
                      <w:szCs w:val="20"/>
                    </w:rPr>
                    <w:t xml:space="preserve">bout 40 years </w:t>
                  </w:r>
                  <w:r w:rsidR="00A26A5C">
                    <w:rPr>
                      <w:rFonts w:cstheme="minorHAnsi"/>
                      <w:color w:val="008000"/>
                      <w:sz w:val="20"/>
                      <w:szCs w:val="20"/>
                    </w:rPr>
                    <w:t>old</w:t>
                  </w:r>
                </w:p>
                <w:p w:rsidR="0022100A" w:rsidRPr="00AB4BB5" w:rsidRDefault="003E7929" w:rsidP="0022100A">
                  <w:pPr>
                    <w:numPr>
                      <w:ilvl w:val="0"/>
                      <w:numId w:val="1"/>
                    </w:numPr>
                    <w:tabs>
                      <w:tab w:val="clear" w:pos="1080"/>
                      <w:tab w:val="num" w:pos="360"/>
                    </w:tabs>
                    <w:spacing w:after="0" w:line="240" w:lineRule="auto"/>
                    <w:ind w:left="360"/>
                    <w:rPr>
                      <w:rFonts w:cstheme="minorHAnsi"/>
                      <w:color w:val="008000"/>
                      <w:sz w:val="20"/>
                      <w:szCs w:val="20"/>
                    </w:rPr>
                  </w:pPr>
                  <w:r>
                    <w:rPr>
                      <w:rFonts w:cstheme="minorHAnsi"/>
                      <w:color w:val="008000"/>
                      <w:sz w:val="20"/>
                      <w:szCs w:val="20"/>
                    </w:rPr>
                    <w:t>Tag ID 1380</w:t>
                  </w:r>
                </w:p>
                <w:p w:rsidR="0022100A" w:rsidRDefault="003E7929" w:rsidP="004F0A17">
                  <w:pPr>
                    <w:numPr>
                      <w:ilvl w:val="0"/>
                      <w:numId w:val="1"/>
                    </w:numPr>
                    <w:tabs>
                      <w:tab w:val="clear" w:pos="1080"/>
                      <w:tab w:val="num" w:pos="360"/>
                    </w:tabs>
                    <w:spacing w:after="0" w:line="240" w:lineRule="auto"/>
                    <w:ind w:left="360"/>
                    <w:rPr>
                      <w:rFonts w:cstheme="minorHAnsi"/>
                      <w:color w:val="008000"/>
                      <w:sz w:val="20"/>
                      <w:szCs w:val="20"/>
                    </w:rPr>
                  </w:pPr>
                  <w:r>
                    <w:rPr>
                      <w:rFonts w:cstheme="minorHAnsi"/>
                      <w:color w:val="008000"/>
                      <w:sz w:val="20"/>
                      <w:szCs w:val="20"/>
                    </w:rPr>
                    <w:t>5904 locations</w:t>
                  </w:r>
                </w:p>
                <w:p w:rsidR="004F0A17" w:rsidRPr="00AB4BB5" w:rsidRDefault="003E7929" w:rsidP="004F0A17">
                  <w:pPr>
                    <w:numPr>
                      <w:ilvl w:val="0"/>
                      <w:numId w:val="1"/>
                    </w:numPr>
                    <w:tabs>
                      <w:tab w:val="clear" w:pos="1080"/>
                      <w:tab w:val="num" w:pos="360"/>
                    </w:tabs>
                    <w:spacing w:after="0" w:line="240" w:lineRule="auto"/>
                    <w:ind w:left="360"/>
                    <w:rPr>
                      <w:rFonts w:cstheme="minorHAnsi"/>
                      <w:color w:val="008000"/>
                      <w:sz w:val="20"/>
                      <w:szCs w:val="20"/>
                    </w:rPr>
                  </w:pPr>
                  <w:r>
                    <w:rPr>
                      <w:rFonts w:cstheme="minorHAnsi"/>
                      <w:color w:val="008000"/>
                      <w:sz w:val="20"/>
                      <w:szCs w:val="20"/>
                    </w:rPr>
                    <w:t>Migration specialist</w:t>
                  </w:r>
                </w:p>
              </w:txbxContent>
            </v:textbox>
            <w10:wrap anchorx="page" anchory="page"/>
          </v:shape>
        </w:pict>
      </w:r>
      <w:r w:rsidR="0012302B" w:rsidRPr="006E1F56">
        <w:rPr>
          <w:noProof/>
        </w:rPr>
        <w:t xml:space="preserve">  </w:t>
      </w:r>
      <w:r w:rsidR="006E1F56">
        <w:rPr>
          <w:noProof/>
        </w:rPr>
        <w:drawing>
          <wp:inline distT="0" distB="0" distL="0" distR="0">
            <wp:extent cx="5300663" cy="3533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a the tortoise alcedo K fummeth.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0663" cy="3533775"/>
                    </a:xfrm>
                    <a:prstGeom prst="rect">
                      <a:avLst/>
                    </a:prstGeom>
                  </pic:spPr>
                </pic:pic>
              </a:graphicData>
            </a:graphic>
          </wp:inline>
        </w:drawing>
      </w:r>
    </w:p>
    <w:p w:rsidR="00240503" w:rsidRPr="00542353" w:rsidRDefault="00240503" w:rsidP="00F52DB5">
      <w:pPr>
        <w:pStyle w:val="NoSpacing"/>
        <w:rPr>
          <w:rFonts w:asciiTheme="majorHAnsi" w:hAnsiTheme="majorHAnsi"/>
          <w:b/>
          <w:color w:val="1F497D" w:themeColor="text2"/>
          <w:sz w:val="28"/>
          <w:szCs w:val="28"/>
          <w:lang w:val="en-GB"/>
        </w:rPr>
      </w:pPr>
    </w:p>
    <w:p w:rsidR="0001217F" w:rsidRPr="00542353" w:rsidRDefault="0001217F" w:rsidP="00F52DB5">
      <w:pPr>
        <w:pStyle w:val="NoSpacing"/>
        <w:rPr>
          <w:rFonts w:asciiTheme="majorHAnsi" w:hAnsiTheme="majorHAnsi"/>
          <w:b/>
          <w:color w:val="1F497D" w:themeColor="text2"/>
          <w:sz w:val="28"/>
          <w:szCs w:val="28"/>
          <w:lang w:val="en-GB"/>
        </w:rPr>
      </w:pPr>
    </w:p>
    <w:p w:rsidR="00F52DB5" w:rsidRPr="00542353" w:rsidRDefault="00AB4BB5" w:rsidP="00F52DB5">
      <w:pPr>
        <w:pStyle w:val="NoSpacing"/>
        <w:rPr>
          <w:rFonts w:asciiTheme="majorHAnsi" w:hAnsiTheme="majorHAnsi"/>
          <w:b/>
          <w:color w:val="1F497D" w:themeColor="text2"/>
          <w:sz w:val="28"/>
          <w:szCs w:val="28"/>
          <w:lang w:val="en-GB"/>
        </w:rPr>
      </w:pPr>
      <w:r w:rsidRPr="00542353">
        <w:rPr>
          <w:rFonts w:asciiTheme="majorHAnsi" w:hAnsiTheme="majorHAnsi"/>
          <w:b/>
          <w:color w:val="1F497D" w:themeColor="text2"/>
          <w:sz w:val="28"/>
          <w:szCs w:val="28"/>
          <w:lang w:val="en-GB"/>
        </w:rPr>
        <w:t xml:space="preserve">Who </w:t>
      </w:r>
      <w:r w:rsidR="00B06CCF" w:rsidRPr="00542353">
        <w:rPr>
          <w:rFonts w:asciiTheme="majorHAnsi" w:hAnsiTheme="majorHAnsi"/>
          <w:b/>
          <w:color w:val="1F497D" w:themeColor="text2"/>
          <w:sz w:val="28"/>
          <w:szCs w:val="28"/>
          <w:lang w:val="en-GB"/>
        </w:rPr>
        <w:t xml:space="preserve">is </w:t>
      </w:r>
      <w:r w:rsidR="00FE3CE3">
        <w:rPr>
          <w:rFonts w:asciiTheme="majorHAnsi" w:hAnsiTheme="majorHAnsi"/>
          <w:b/>
          <w:color w:val="1F497D" w:themeColor="text2"/>
          <w:sz w:val="28"/>
          <w:szCs w:val="28"/>
          <w:lang w:val="en-GB"/>
        </w:rPr>
        <w:t>Anne</w:t>
      </w:r>
      <w:r w:rsidRPr="00542353">
        <w:rPr>
          <w:rFonts w:asciiTheme="majorHAnsi" w:hAnsiTheme="majorHAnsi"/>
          <w:b/>
          <w:color w:val="1F497D" w:themeColor="text2"/>
          <w:sz w:val="28"/>
          <w:szCs w:val="28"/>
          <w:lang w:val="en-GB"/>
        </w:rPr>
        <w:t>?</w:t>
      </w:r>
    </w:p>
    <w:p w:rsidR="00F23022" w:rsidRDefault="002B488F" w:rsidP="00F52DB5">
      <w:pPr>
        <w:pStyle w:val="NoSpacing"/>
        <w:rPr>
          <w:lang w:val="en-GB"/>
        </w:rPr>
      </w:pPr>
      <w:r w:rsidRPr="002B488F">
        <w:rPr>
          <w:noProof/>
          <w:lang w:val="es-US" w:eastAsia="es-US"/>
        </w:rPr>
        <w:pict>
          <v:shape id="_x0000_s1028" type="#_x0000_t202" style="position:absolute;margin-left:1.35pt;margin-top:4.05pt;width:426pt;height:279.7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" stroked="f">
            <v:textbox>
              <w:txbxContent>
                <w:p w:rsidR="001E43C2" w:rsidRPr="002642F0" w:rsidRDefault="001E43C2">
                  <w:pPr>
                    <w:rPr>
                      <w:sz w:val="21"/>
                      <w:szCs w:val="21"/>
                      <w:lang w:val="en-GB"/>
                    </w:rPr>
                  </w:pPr>
                  <w:r w:rsidRPr="002642F0">
                    <w:rPr>
                      <w:sz w:val="21"/>
                      <w:szCs w:val="21"/>
                      <w:lang w:val="en-GB"/>
                    </w:rPr>
                    <w:t>Anne, the Galapagos tortoise, lives on one of the most spectacular, peaceful and beautiful places</w:t>
                  </w:r>
                  <w:r w:rsidR="003E7929" w:rsidRPr="002642F0">
                    <w:rPr>
                      <w:sz w:val="21"/>
                      <w:szCs w:val="21"/>
                      <w:lang w:val="en-GB"/>
                    </w:rPr>
                    <w:t xml:space="preserve"> on earth. Anne was fitted with a GPS tracking device in 2010, and we have followed her movements every single hour since then. She was tagged on a wonderful day (photo above), with a rainbow in the background overlooking the vast crater of Alcedo. She was a beautiful animal, which is why we decided to call her Anne, in memory of Charles Darwin’s daughter. Anne Darwin</w:t>
                  </w:r>
                  <w:r w:rsidR="002642F0" w:rsidRPr="002642F0">
                    <w:rPr>
                      <w:sz w:val="21"/>
                      <w:szCs w:val="21"/>
                      <w:lang w:val="en-GB"/>
                    </w:rPr>
                    <w:t xml:space="preserve"> (Annie</w:t>
                  </w:r>
                  <w:r w:rsidR="0007501A">
                    <w:rPr>
                      <w:sz w:val="21"/>
                      <w:szCs w:val="21"/>
                      <w:lang w:val="en-GB"/>
                    </w:rPr>
                    <w:t>, bottom right image</w:t>
                  </w:r>
                  <w:r w:rsidR="002642F0" w:rsidRPr="002642F0">
                    <w:rPr>
                      <w:sz w:val="21"/>
                      <w:szCs w:val="21"/>
                      <w:lang w:val="en-GB"/>
                    </w:rPr>
                    <w:t xml:space="preserve">) </w:t>
                  </w:r>
                  <w:r w:rsidR="003E7929" w:rsidRPr="002642F0">
                    <w:rPr>
                      <w:sz w:val="21"/>
                      <w:szCs w:val="21"/>
                      <w:lang w:val="en-GB"/>
                    </w:rPr>
                    <w:t xml:space="preserve"> was “the apple of her father’s eye”, and was apparently a wonderful little girl. When just eight years old she caught scarlet fever, and after two long years of suffering she died</w:t>
                  </w:r>
                  <w:r w:rsidR="002642F0" w:rsidRPr="002642F0">
                    <w:rPr>
                      <w:sz w:val="21"/>
                      <w:szCs w:val="21"/>
                      <w:lang w:val="en-GB"/>
                    </w:rPr>
                    <w:t xml:space="preserve"> in 1851</w:t>
                  </w:r>
                  <w:r w:rsidR="003E7929" w:rsidRPr="002642F0">
                    <w:rPr>
                      <w:sz w:val="21"/>
                      <w:szCs w:val="21"/>
                      <w:lang w:val="en-GB"/>
                    </w:rPr>
                    <w:t xml:space="preserve">. Poor Charles and Emma Darwin were heartbroken. </w:t>
                  </w:r>
                  <w:r w:rsidR="002642F0" w:rsidRPr="002642F0">
                    <w:rPr>
                      <w:sz w:val="21"/>
                      <w:szCs w:val="21"/>
                      <w:lang w:val="en-GB"/>
                    </w:rPr>
                    <w:t>It is doubtful, but possible that Anne, the Alcedo tortoise, was already alive when Anne Darwin died. We are pleased to think that a free spirited tortoise is wandering</w:t>
                  </w:r>
                  <w:bookmarkStart w:id="0" w:name="_GoBack"/>
                  <w:bookmarkEnd w:id="0"/>
                  <w:r w:rsidR="002642F0" w:rsidRPr="002642F0">
                    <w:rPr>
                      <w:sz w:val="21"/>
                      <w:szCs w:val="21"/>
                      <w:lang w:val="en-GB"/>
                    </w:rPr>
                    <w:t xml:space="preserve"> over the landscape of Alcedo</w:t>
                  </w:r>
                  <w:r w:rsidR="0007501A">
                    <w:rPr>
                      <w:sz w:val="21"/>
                      <w:szCs w:val="21"/>
                      <w:lang w:val="en-GB"/>
                    </w:rPr>
                    <w:t xml:space="preserve"> bearing her name in her memory</w:t>
                  </w:r>
                  <w:r w:rsidR="002642F0" w:rsidRPr="002642F0">
                    <w:rPr>
                      <w:sz w:val="21"/>
                      <w:szCs w:val="21"/>
                      <w:lang w:val="en-GB"/>
                    </w:rPr>
                    <w:t xml:space="preserve">. There can be no doubt that it is in </w:t>
                  </w:r>
                  <w:r w:rsidR="0007501A">
                    <w:rPr>
                      <w:sz w:val="21"/>
                      <w:szCs w:val="21"/>
                      <w:lang w:val="en-GB"/>
                    </w:rPr>
                    <w:t>large</w:t>
                  </w:r>
                  <w:r w:rsidR="002642F0" w:rsidRPr="002642F0">
                    <w:rPr>
                      <w:sz w:val="21"/>
                      <w:szCs w:val="21"/>
                      <w:lang w:val="en-GB"/>
                    </w:rPr>
                    <w:t xml:space="preserve"> part thanks to Charles Darwin that there are tortoises like Anne still alive today. </w:t>
                  </w:r>
                </w:p>
                <w:p w:rsidR="002642F0" w:rsidRPr="002642F0" w:rsidRDefault="002642F0">
                  <w:pPr>
                    <w:rPr>
                      <w:sz w:val="21"/>
                      <w:szCs w:val="21"/>
                    </w:rPr>
                  </w:pPr>
                  <w:r w:rsidRPr="002642F0">
                    <w:rPr>
                      <w:sz w:val="21"/>
                      <w:szCs w:val="21"/>
                      <w:lang w:val="en-GB"/>
                    </w:rPr>
                    <w:t>Just a few years ago, Alcedo was dying as an ecosystem. Feral goats rampaging over the island eating every scrap of green vegetation they could find. There were destroying the tortoise habitat, leading to famine, erosion, and turning lush pastures into barren wastelands. The Galapagos National Park Service and Charles Darwin Foundation acted decisively, eradicating every single goat from Alcedo</w:t>
                  </w:r>
                  <w:r>
                    <w:rPr>
                      <w:sz w:val="21"/>
                      <w:szCs w:val="21"/>
                      <w:lang w:val="en-GB"/>
                    </w:rPr>
                    <w:t xml:space="preserve"> in the late 2000s</w:t>
                  </w:r>
                  <w:r w:rsidRPr="002642F0">
                    <w:rPr>
                      <w:sz w:val="21"/>
                      <w:szCs w:val="21"/>
                      <w:lang w:val="en-GB"/>
                    </w:rPr>
                    <w:t>.</w:t>
                  </w:r>
                  <w:r>
                    <w:rPr>
                      <w:sz w:val="21"/>
                      <w:szCs w:val="21"/>
                      <w:lang w:val="en-GB"/>
                    </w:rPr>
                    <w:t xml:space="preserve">Thanks to their efforts, Anne the tortoise can rest easy, live in peace, and hopefully inspire generations to care for </w:t>
                  </w:r>
                  <w:r w:rsidR="0007501A">
                    <w:rPr>
                      <w:sz w:val="21"/>
                      <w:szCs w:val="21"/>
                      <w:lang w:val="en-GB"/>
                    </w:rPr>
                    <w:t>Galapagos nature.</w:t>
                  </w:r>
                </w:p>
              </w:txbxContent>
            </v:textbox>
          </v:shape>
        </w:pict>
      </w:r>
    </w:p>
    <w:p w:rsidR="002775FF" w:rsidRDefault="002775FF" w:rsidP="00F52DB5">
      <w:pPr>
        <w:pStyle w:val="NoSpacing"/>
        <w:rPr>
          <w:lang w:val="en-GB"/>
        </w:rPr>
      </w:pPr>
    </w:p>
    <w:p w:rsidR="00F23022" w:rsidRDefault="00F23022" w:rsidP="00F52DB5">
      <w:pPr>
        <w:pStyle w:val="NoSpacing"/>
        <w:rPr>
          <w:rFonts w:asciiTheme="majorHAnsi" w:hAnsiTheme="majorHAnsi"/>
          <w:b/>
          <w:color w:val="1F497D" w:themeColor="text2"/>
          <w:sz w:val="28"/>
          <w:szCs w:val="28"/>
          <w:lang w:val="en-GB"/>
        </w:rPr>
      </w:pPr>
    </w:p>
    <w:p w:rsidR="001E43C2" w:rsidRDefault="001E43C2" w:rsidP="00F52DB5">
      <w:pPr>
        <w:pStyle w:val="NoSpacing"/>
        <w:rPr>
          <w:rFonts w:asciiTheme="majorHAnsi" w:hAnsiTheme="majorHAnsi"/>
          <w:b/>
          <w:color w:val="1F497D" w:themeColor="text2"/>
          <w:sz w:val="28"/>
          <w:szCs w:val="28"/>
          <w:lang w:val="en-GB"/>
        </w:rPr>
      </w:pPr>
    </w:p>
    <w:p w:rsidR="001E43C2" w:rsidRDefault="001E43C2" w:rsidP="00F52DB5">
      <w:pPr>
        <w:pStyle w:val="NoSpacing"/>
        <w:rPr>
          <w:rFonts w:asciiTheme="majorHAnsi" w:hAnsiTheme="majorHAnsi"/>
          <w:b/>
          <w:color w:val="1F497D" w:themeColor="text2"/>
          <w:sz w:val="28"/>
          <w:szCs w:val="28"/>
          <w:lang w:val="en-GB"/>
        </w:rPr>
      </w:pPr>
    </w:p>
    <w:p w:rsidR="001E43C2" w:rsidRDefault="001E43C2" w:rsidP="00F52DB5">
      <w:pPr>
        <w:pStyle w:val="NoSpacing"/>
        <w:rPr>
          <w:rFonts w:asciiTheme="majorHAnsi" w:hAnsiTheme="majorHAnsi"/>
          <w:b/>
          <w:color w:val="1F497D" w:themeColor="text2"/>
          <w:sz w:val="28"/>
          <w:szCs w:val="28"/>
          <w:lang w:val="en-GB"/>
        </w:rPr>
      </w:pPr>
    </w:p>
    <w:p w:rsidR="001E43C2" w:rsidRDefault="001E43C2" w:rsidP="00F52DB5">
      <w:pPr>
        <w:pStyle w:val="NoSpacing"/>
        <w:rPr>
          <w:rFonts w:asciiTheme="majorHAnsi" w:hAnsiTheme="majorHAnsi"/>
          <w:b/>
          <w:color w:val="1F497D" w:themeColor="text2"/>
          <w:sz w:val="28"/>
          <w:szCs w:val="28"/>
          <w:lang w:val="en-GB"/>
        </w:rPr>
      </w:pPr>
    </w:p>
    <w:p w:rsidR="001E43C2" w:rsidRDefault="002B488F" w:rsidP="00F52DB5">
      <w:pPr>
        <w:pStyle w:val="NoSpacing"/>
        <w:rPr>
          <w:rFonts w:asciiTheme="majorHAnsi" w:hAnsiTheme="majorHAnsi"/>
          <w:b/>
          <w:color w:val="1F497D" w:themeColor="text2"/>
          <w:sz w:val="28"/>
          <w:szCs w:val="28"/>
          <w:lang w:val="en-GB"/>
        </w:rPr>
      </w:pPr>
      <w:r w:rsidRPr="002B488F">
        <w:rPr>
          <w:noProof/>
          <w:lang w:val="es-US" w:eastAsia="es-US"/>
        </w:rPr>
        <w:pict>
          <v:shape id="_x0000_s1029" type="#_x0000_t202" style="position:absolute;margin-left:445.35pt;margin-top:9.3pt;width:130.5pt;height:161.2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" stroked="f">
            <v:textbox>
              <w:txbxContent>
                <w:p w:rsidR="0007501A" w:rsidRDefault="0007501A">
                  <w:r>
                    <w:rPr>
                      <w:noProof/>
                    </w:rPr>
                    <w:drawing>
                      <wp:inline distT="0" distB="0" distL="0" distR="0">
                        <wp:extent cx="1438895" cy="183832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42471" cy="1842894"/>
                                </a:xfrm>
                                <a:prstGeom prst="rect">
                                  <a:avLst/>
                                </a:prstGeom>
                              </pic:spPr>
                            </pic:pic>
                          </a:graphicData>
                        </a:graphic>
                      </wp:inline>
                    </w:drawing>
                  </w:r>
                </w:p>
              </w:txbxContent>
            </v:textbox>
          </v:shape>
        </w:pict>
      </w:r>
    </w:p>
    <w:p w:rsidR="001E43C2" w:rsidRDefault="001E43C2" w:rsidP="001E43C2">
      <w:pPr>
        <w:pStyle w:val="NoSpacing"/>
        <w:jc w:val="right"/>
        <w:rPr>
          <w:rFonts w:asciiTheme="majorHAnsi" w:hAnsiTheme="majorHAnsi"/>
          <w:b/>
          <w:color w:val="1F497D" w:themeColor="text2"/>
          <w:sz w:val="28"/>
          <w:szCs w:val="28"/>
          <w:lang w:val="en-GB"/>
        </w:rPr>
      </w:pPr>
    </w:p>
    <w:p w:rsidR="001E43C2" w:rsidRDefault="0007501A" w:rsidP="00F52DB5">
      <w:pPr>
        <w:pStyle w:val="NoSpacing"/>
        <w:rPr>
          <w:rFonts w:asciiTheme="majorHAnsi" w:hAnsiTheme="majorHAnsi"/>
          <w:b/>
          <w:color w:val="1F497D" w:themeColor="text2"/>
          <w:sz w:val="28"/>
          <w:szCs w:val="28"/>
          <w:lang w:val="en-GB"/>
        </w:rPr>
      </w:pPr>
      <w:r>
        <w:rPr>
          <w:rFonts w:asciiTheme="majorHAnsi" w:hAnsiTheme="majorHAnsi"/>
          <w:b/>
          <w:color w:val="1F497D" w:themeColor="text2"/>
          <w:sz w:val="28"/>
          <w:szCs w:val="28"/>
          <w:lang w:val="en-GB"/>
        </w:rPr>
        <w:t>What did Anne do this year?</w:t>
      </w:r>
    </w:p>
    <w:p w:rsidR="001E43C2" w:rsidRDefault="001E43C2" w:rsidP="00F52DB5">
      <w:pPr>
        <w:pStyle w:val="NoSpacing"/>
        <w:rPr>
          <w:rFonts w:asciiTheme="majorHAnsi" w:hAnsiTheme="majorHAnsi"/>
          <w:b/>
          <w:color w:val="1F497D" w:themeColor="text2"/>
          <w:sz w:val="28"/>
          <w:szCs w:val="28"/>
          <w:lang w:val="en-GB"/>
        </w:rPr>
      </w:pPr>
    </w:p>
    <w:p w:rsidR="001E43C2" w:rsidRDefault="001E43C2" w:rsidP="00F52DB5">
      <w:pPr>
        <w:pStyle w:val="NoSpacing"/>
        <w:rPr>
          <w:rFonts w:asciiTheme="majorHAnsi" w:hAnsiTheme="majorHAnsi"/>
          <w:b/>
          <w:color w:val="1F497D" w:themeColor="text2"/>
          <w:sz w:val="28"/>
          <w:szCs w:val="28"/>
          <w:lang w:val="en-GB"/>
        </w:rPr>
      </w:pPr>
    </w:p>
    <w:p w:rsidR="001E43C2" w:rsidRDefault="001E43C2" w:rsidP="00F52DB5">
      <w:pPr>
        <w:pStyle w:val="NoSpacing"/>
        <w:rPr>
          <w:rFonts w:asciiTheme="majorHAnsi" w:hAnsiTheme="majorHAnsi"/>
          <w:b/>
          <w:color w:val="1F497D" w:themeColor="text2"/>
          <w:sz w:val="28"/>
          <w:szCs w:val="28"/>
          <w:lang w:val="en-GB"/>
        </w:rPr>
      </w:pPr>
    </w:p>
    <w:p w:rsidR="001E43C2" w:rsidRDefault="001E43C2" w:rsidP="00F52DB5">
      <w:pPr>
        <w:pStyle w:val="NoSpacing"/>
        <w:rPr>
          <w:rFonts w:asciiTheme="majorHAnsi" w:hAnsiTheme="majorHAnsi"/>
          <w:b/>
          <w:color w:val="1F497D" w:themeColor="text2"/>
          <w:sz w:val="28"/>
          <w:szCs w:val="28"/>
          <w:lang w:val="en-GB"/>
        </w:rPr>
      </w:pPr>
    </w:p>
    <w:p w:rsidR="001E43C2" w:rsidRDefault="001E43C2" w:rsidP="00F52DB5">
      <w:pPr>
        <w:pStyle w:val="NoSpacing"/>
        <w:rPr>
          <w:rFonts w:asciiTheme="majorHAnsi" w:hAnsiTheme="majorHAnsi"/>
          <w:b/>
          <w:color w:val="1F497D" w:themeColor="text2"/>
          <w:sz w:val="28"/>
          <w:szCs w:val="28"/>
          <w:lang w:val="en-GB"/>
        </w:rPr>
      </w:pPr>
    </w:p>
    <w:p w:rsidR="001E43C2" w:rsidRDefault="001E43C2" w:rsidP="00F52DB5">
      <w:pPr>
        <w:pStyle w:val="NoSpacing"/>
        <w:rPr>
          <w:rFonts w:asciiTheme="majorHAnsi" w:hAnsiTheme="majorHAnsi"/>
          <w:b/>
          <w:color w:val="1F497D" w:themeColor="text2"/>
          <w:sz w:val="28"/>
          <w:szCs w:val="28"/>
          <w:lang w:val="en-GB"/>
        </w:rPr>
      </w:pPr>
    </w:p>
    <w:p w:rsidR="0001217F" w:rsidRDefault="0001217F" w:rsidP="0007501A">
      <w:pPr>
        <w:pStyle w:val="NoSpacing"/>
        <w:ind w:right="144"/>
        <w:rPr>
          <w:rFonts w:asciiTheme="majorHAnsi" w:hAnsiTheme="majorHAnsi"/>
          <w:b/>
          <w:color w:val="1F497D" w:themeColor="text2"/>
          <w:sz w:val="28"/>
          <w:szCs w:val="28"/>
          <w:lang w:val="en-GB"/>
        </w:rPr>
      </w:pPr>
    </w:p>
    <w:p w:rsidR="0007501A" w:rsidRDefault="0007501A" w:rsidP="0007501A">
      <w:pPr>
        <w:pStyle w:val="NoSpacing"/>
        <w:ind w:right="144"/>
        <w:rPr>
          <w:rFonts w:asciiTheme="majorHAnsi" w:hAnsiTheme="majorHAnsi"/>
          <w:b/>
          <w:color w:val="1F497D" w:themeColor="text2"/>
          <w:sz w:val="28"/>
          <w:szCs w:val="28"/>
          <w:lang w:val="en-GB"/>
        </w:rPr>
      </w:pPr>
    </w:p>
    <w:p w:rsidR="0007501A" w:rsidRDefault="0007501A" w:rsidP="0007501A">
      <w:pPr>
        <w:pStyle w:val="NoSpacing"/>
        <w:ind w:right="144"/>
        <w:rPr>
          <w:rFonts w:asciiTheme="majorHAnsi" w:hAnsiTheme="majorHAnsi"/>
          <w:b/>
          <w:color w:val="1F497D" w:themeColor="text2"/>
          <w:sz w:val="28"/>
          <w:szCs w:val="28"/>
          <w:lang w:val="en-GB"/>
        </w:rPr>
      </w:pPr>
      <w:r>
        <w:rPr>
          <w:rFonts w:asciiTheme="majorHAnsi" w:hAnsiTheme="majorHAnsi"/>
          <w:b/>
          <w:color w:val="1F497D" w:themeColor="text2"/>
          <w:sz w:val="28"/>
          <w:szCs w:val="28"/>
          <w:lang w:val="en-GB"/>
        </w:rPr>
        <w:t>A year in the life of Anne</w:t>
      </w:r>
    </w:p>
    <w:p w:rsidR="0007501A" w:rsidRPr="00FA0550" w:rsidRDefault="006E1D51" w:rsidP="0007501A">
      <w:pPr>
        <w:pStyle w:val="NoSpacing"/>
        <w:ind w:right="144"/>
        <w:rPr>
          <w:sz w:val="21"/>
          <w:szCs w:val="21"/>
          <w:lang w:val="en-GB"/>
        </w:rPr>
      </w:pPr>
      <w:r w:rsidRPr="00FA0550">
        <w:rPr>
          <w:sz w:val="21"/>
          <w:szCs w:val="21"/>
          <w:lang w:val="en-GB"/>
        </w:rPr>
        <w:t>So Anne started her year on the southern rim of Alcedo, right on the top of the mountain.</w:t>
      </w:r>
      <w:r w:rsidR="00FA0550">
        <w:rPr>
          <w:sz w:val="21"/>
          <w:szCs w:val="21"/>
          <w:lang w:val="en-GB"/>
        </w:rPr>
        <w:t xml:space="preserve"> She spent the first couple of months there enjoying the lush grass, just wandering back and forth along the volcano rim, feeding. Her goal was probably to put on as much weight as possible to get herself ready for her migration down into the crater floor to the wet season feeding grounds and nesting areas. The rains on Galapagos start around about late December and January, and by February, the vegetation on the islands responds and becomes green and nutritious. That seems to be the signal for the tortoises to change their lifestyle and go “walkabout”. Right around the end of February Anne decides its time, and she quickly (for a tortoise) goes into migration mode. She walked down the steep rim of the volcano into the caldera (crater). In some places the slope is so steep that she probably tobogganed by putting her legs into her shell and sliding down the dry soil. Once on the flat bottom, she walked around the edge to the northeast, probably joined by a large number of other tortoises all doing the same thing. After visiting some fumaroles (hug</w:t>
      </w:r>
      <w:r w:rsidR="002C0801">
        <w:rPr>
          <w:sz w:val="21"/>
          <w:szCs w:val="21"/>
          <w:lang w:val="en-GB"/>
        </w:rPr>
        <w:t>e holes in the crust of the volc</w:t>
      </w:r>
      <w:r w:rsidR="00FA0550">
        <w:rPr>
          <w:sz w:val="21"/>
          <w:szCs w:val="21"/>
          <w:lang w:val="en-GB"/>
        </w:rPr>
        <w:t xml:space="preserve">ano that let out gas and steam), she went right out into the heart of the crater. Only she knows why, because it looks pretty inhospitable out there, but maybe she knows of a nice patch of sandy soil for egg laying. Just as she got to the furthest point from her old feeding ground on the rim, she decided it was time to turn around, and head back. </w:t>
      </w:r>
      <w:r w:rsidR="002C0801">
        <w:rPr>
          <w:sz w:val="21"/>
          <w:szCs w:val="21"/>
          <w:lang w:val="en-GB"/>
        </w:rPr>
        <w:t>You can see from the graph that she made it all the way back between 1</w:t>
      </w:r>
      <w:r w:rsidR="002C0801" w:rsidRPr="002C0801">
        <w:rPr>
          <w:sz w:val="21"/>
          <w:szCs w:val="21"/>
          <w:vertAlign w:val="superscript"/>
          <w:lang w:val="en-GB"/>
        </w:rPr>
        <w:t>st</w:t>
      </w:r>
      <w:r w:rsidR="002C0801">
        <w:rPr>
          <w:sz w:val="21"/>
          <w:szCs w:val="21"/>
          <w:lang w:val="en-GB"/>
        </w:rPr>
        <w:t xml:space="preserve"> May to 15</w:t>
      </w:r>
      <w:r w:rsidR="002C0801" w:rsidRPr="002C0801">
        <w:rPr>
          <w:sz w:val="21"/>
          <w:szCs w:val="21"/>
          <w:vertAlign w:val="superscript"/>
          <w:lang w:val="en-GB"/>
        </w:rPr>
        <w:t>th</w:t>
      </w:r>
      <w:r w:rsidR="002C0801">
        <w:rPr>
          <w:sz w:val="21"/>
          <w:szCs w:val="21"/>
          <w:lang w:val="en-GB"/>
        </w:rPr>
        <w:t xml:space="preserve"> June. But then, she turned right around and headed off again!! Maybe she had some eggs to lay that she’d forgotten about? Maybe it rained again and she wanted to feed in the best vegetation back in the caldera? Again, for the moment only she knows. Finally she began a long trudge home to the rim climbing once more up the steep slopes of the caldera, to her dry season refuge.  </w:t>
      </w:r>
    </w:p>
    <w:p w:rsidR="006E1D51" w:rsidRDefault="006E1D51" w:rsidP="0007501A">
      <w:pPr>
        <w:pStyle w:val="NoSpacing"/>
        <w:ind w:right="144"/>
        <w:rPr>
          <w:lang w:val="en-GB"/>
        </w:rPr>
      </w:pPr>
    </w:p>
    <w:p w:rsidR="006E1D51" w:rsidRPr="00542353" w:rsidRDefault="00FA0550" w:rsidP="002C0801">
      <w:pPr>
        <w:pStyle w:val="NoSpacing"/>
        <w:ind w:right="144"/>
        <w:rPr>
          <w:lang w:val="en-GB"/>
        </w:rPr>
      </w:pPr>
      <w:r>
        <w:rPr>
          <w:noProof/>
        </w:rPr>
        <w:drawing>
          <wp:inline distT="0" distB="0" distL="0" distR="0">
            <wp:extent cx="3122219" cy="228732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a first six months map.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0613" cy="2286150"/>
                    </a:xfrm>
                    <a:prstGeom prst="rect">
                      <a:avLst/>
                    </a:prstGeom>
                  </pic:spPr>
                </pic:pic>
              </a:graphicData>
            </a:graphic>
          </wp:inline>
        </w:drawing>
      </w:r>
      <w:r w:rsidR="006E1D51">
        <w:rPr>
          <w:noProof/>
        </w:rPr>
        <w:drawing>
          <wp:inline distT="0" distB="0" distL="0" distR="0">
            <wp:extent cx="3133410" cy="2295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 second six months map.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31799" cy="2294345"/>
                    </a:xfrm>
                    <a:prstGeom prst="rect">
                      <a:avLst/>
                    </a:prstGeom>
                  </pic:spPr>
                </pic:pic>
              </a:graphicData>
            </a:graphic>
          </wp:inline>
        </w:drawing>
      </w:r>
    </w:p>
    <w:p w:rsidR="004F0A17" w:rsidRPr="00542353" w:rsidRDefault="004F0A17" w:rsidP="004F0A17">
      <w:pPr>
        <w:pStyle w:val="NoSpacing"/>
        <w:ind w:right="3024"/>
        <w:rPr>
          <w:lang w:val="en-GB"/>
        </w:rPr>
      </w:pPr>
    </w:p>
    <w:p w:rsidR="006E1D51" w:rsidRDefault="006E1D51" w:rsidP="0020237E">
      <w:pPr>
        <w:pStyle w:val="NoSpacing"/>
        <w:rPr>
          <w:lang w:val="en-GB"/>
        </w:rPr>
      </w:pPr>
      <w:r w:rsidRPr="006E1D51">
        <w:rPr>
          <w:noProof/>
        </w:rPr>
        <w:drawing>
          <wp:inline distT="0" distB="0" distL="0" distR="0">
            <wp:extent cx="3006775" cy="2162175"/>
            <wp:effectExtent l="19050" t="19050" r="222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2787" cy="2166498"/>
                    </a:xfrm>
                    <a:prstGeom prst="rect">
                      <a:avLst/>
                    </a:prstGeom>
                    <a:noFill/>
                    <a:ln>
                      <a:solidFill>
                        <a:schemeClr val="bg1">
                          <a:lumMod val="50000"/>
                        </a:schemeClr>
                      </a:solidFill>
                    </a:ln>
                  </pic:spPr>
                </pic:pic>
              </a:graphicData>
            </a:graphic>
          </wp:inline>
        </w:drawing>
      </w:r>
      <w:r w:rsidR="002C0801">
        <w:rPr>
          <w:noProof/>
        </w:rPr>
        <w:drawing>
          <wp:inline distT="0" distB="0" distL="0" distR="0">
            <wp:extent cx="3248025" cy="2167578"/>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948.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52420" cy="2170511"/>
                    </a:xfrm>
                    <a:prstGeom prst="rect">
                      <a:avLst/>
                    </a:prstGeom>
                  </pic:spPr>
                </pic:pic>
              </a:graphicData>
            </a:graphic>
          </wp:inline>
        </w:drawing>
      </w:r>
    </w:p>
    <w:p w:rsidR="002C0801" w:rsidRPr="00542353" w:rsidRDefault="002C0801" w:rsidP="0020237E">
      <w:pPr>
        <w:pStyle w:val="NoSpacing"/>
        <w:rPr>
          <w:lang w:val="en-GB"/>
        </w:rPr>
      </w:pPr>
      <w:r>
        <w:rPr>
          <w:lang w:val="en-GB"/>
        </w:rPr>
        <w:t xml:space="preserve">So think of Anne now and again, up there in the beauty of the early morning as the clouds billow over the edge of the crater like some prehistoric wonder. Think too about that little girl who died more than 100 years ago, and broke the heart of one of the greatest scientists who ever lived, who championed question and trying to understand what he saw around him. I, like Darwin, you are curious about giant tortoises, and Anne the tortoise in particular, check out her up to date movements by downloading her latest data from </w:t>
      </w:r>
      <w:hyperlink r:id="rId14" w:history="1">
        <w:r w:rsidR="00E84729" w:rsidRPr="00044BA2">
          <w:rPr>
            <w:rStyle w:val="Hyperlink"/>
            <w:lang w:val="en-GB"/>
          </w:rPr>
          <w:t>www.movebank.org</w:t>
        </w:r>
      </w:hyperlink>
      <w:r w:rsidR="00E84729">
        <w:rPr>
          <w:lang w:val="en-GB"/>
        </w:rPr>
        <w:t xml:space="preserve"> a</w:t>
      </w:r>
      <w:r>
        <w:rPr>
          <w:lang w:val="en-GB"/>
        </w:rPr>
        <w:t xml:space="preserve">nd plotting them out as a movie on </w:t>
      </w:r>
      <w:proofErr w:type="spellStart"/>
      <w:r>
        <w:rPr>
          <w:lang w:val="en-GB"/>
        </w:rPr>
        <w:t>googleearth</w:t>
      </w:r>
      <w:proofErr w:type="spellEnd"/>
      <w:r>
        <w:rPr>
          <w:lang w:val="en-GB"/>
        </w:rPr>
        <w:t>!! Its wild!</w:t>
      </w:r>
    </w:p>
    <w:sectPr w:rsidR="002C0801" w:rsidRPr="00542353" w:rsidSect="00A11743">
      <w:headerReference w:type="default" r:id="rId15"/>
      <w:pgSz w:w="12240" w:h="15840" w:code="1"/>
      <w:pgMar w:top="288" w:right="288" w:bottom="288" w:left="288" w:header="14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4F2B" w:rsidRDefault="00BC4F2B" w:rsidP="00A11743">
      <w:pPr>
        <w:spacing w:after="0" w:line="240" w:lineRule="auto"/>
      </w:pPr>
      <w:r>
        <w:separator/>
      </w:r>
    </w:p>
  </w:endnote>
  <w:endnote w:type="continuationSeparator" w:id="0">
    <w:p w:rsidR="00BC4F2B" w:rsidRDefault="00BC4F2B" w:rsidP="00A117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4F2B" w:rsidRDefault="00BC4F2B" w:rsidP="00A11743">
      <w:pPr>
        <w:spacing w:after="0" w:line="240" w:lineRule="auto"/>
      </w:pPr>
      <w:r>
        <w:separator/>
      </w:r>
    </w:p>
  </w:footnote>
  <w:footnote w:type="continuationSeparator" w:id="0">
    <w:p w:rsidR="00BC4F2B" w:rsidRDefault="00BC4F2B" w:rsidP="00A117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743" w:rsidRDefault="00A11743">
    <w:pPr>
      <w:pStyle w:val="Header"/>
    </w:pPr>
    <w:r w:rsidRPr="00A11743">
      <w:rPr>
        <w:noProof/>
      </w:rPr>
      <w:drawing>
        <wp:inline distT="0" distB="0" distL="0" distR="0">
          <wp:extent cx="5846922" cy="619125"/>
          <wp:effectExtent l="19050" t="0" r="1428" b="0"/>
          <wp:docPr id="1" name="Picture 1" descr="Seewies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wiesen_Kopf"/>
                  <pic:cNvPicPr>
                    <a:picLocks noChangeAspect="1" noChangeArrowheads="1"/>
                  </pic:cNvPicPr>
                </pic:nvPicPr>
                <pic:blipFill>
                  <a:blip r:embed="rId1"/>
                  <a:srcRect/>
                  <a:stretch>
                    <a:fillRect/>
                  </a:stretch>
                </pic:blipFill>
                <pic:spPr bwMode="auto">
                  <a:xfrm>
                    <a:off x="0" y="0"/>
                    <a:ext cx="5911502" cy="625963"/>
                  </a:xfrm>
                  <a:prstGeom prst="rect">
                    <a:avLst/>
                  </a:prstGeom>
                  <a:noFill/>
                  <a:ln w="9525">
                    <a:noFill/>
                    <a:miter lim="800000"/>
                    <a:headEnd/>
                    <a:tailEnd/>
                  </a:ln>
                </pic:spPr>
              </pic:pic>
            </a:graphicData>
          </a:graphic>
        </wp:inline>
      </w:drawing>
    </w:r>
    <w:r w:rsidRPr="00A11743">
      <w:rPr>
        <w:noProof/>
      </w:rPr>
      <w:drawing>
        <wp:inline distT="0" distB="0" distL="0" distR="0">
          <wp:extent cx="647700" cy="684478"/>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srcRect/>
                  <a:stretch>
                    <a:fillRect/>
                  </a:stretch>
                </pic:blipFill>
                <pic:spPr bwMode="auto">
                  <a:xfrm>
                    <a:off x="0" y="0"/>
                    <a:ext cx="647945" cy="684737"/>
                  </a:xfrm>
                  <a:prstGeom prst="rect">
                    <a:avLst/>
                  </a:prstGeom>
                  <a:noFill/>
                  <a:ln w="9525">
                    <a:noFill/>
                    <a:miter lim="800000"/>
                    <a:headEnd/>
                    <a:tailEnd/>
                  </a:ln>
                </pic:spPr>
              </pic:pic>
            </a:graphicData>
          </a:graphic>
        </wp:inline>
      </w:drawing>
    </w:r>
    <w:r w:rsidRPr="00A11743">
      <w:rPr>
        <w:noProof/>
      </w:rPr>
      <w:drawing>
        <wp:inline distT="0" distB="0" distL="0" distR="0">
          <wp:extent cx="819150" cy="76699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827387" cy="774709"/>
                  </a:xfrm>
                  <a:prstGeom prst="rect">
                    <a:avLst/>
                  </a:prstGeom>
                  <a:noFill/>
                  <a:ln w="9525">
                    <a:noFill/>
                    <a:miter lim="800000"/>
                    <a:headEnd/>
                    <a:tailEnd/>
                  </a:ln>
                  <a:effectLst/>
                </pic:spPr>
              </pic:pic>
            </a:graphicData>
          </a:graphic>
        </wp:inline>
      </w:drawing>
    </w:r>
  </w:p>
  <w:p w:rsidR="00A11743" w:rsidRDefault="00A1174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86703F"/>
    <w:multiLevelType w:val="hybridMultilevel"/>
    <w:tmpl w:val="B4B4CE4A"/>
    <w:lvl w:ilvl="0" w:tplc="50DEE2E6">
      <w:numFmt w:val="bullet"/>
      <w:lvlText w:val=""/>
      <w:lvlJc w:val="left"/>
      <w:pPr>
        <w:tabs>
          <w:tab w:val="num" w:pos="1080"/>
        </w:tabs>
        <w:ind w:left="1080" w:hanging="360"/>
      </w:pPr>
      <w:rPr>
        <w:rFonts w:ascii="Symbol" w:hAnsi="Symbol"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FCA69D4"/>
    <w:multiLevelType w:val="hybridMultilevel"/>
    <w:tmpl w:val="516C20F2"/>
    <w:lvl w:ilvl="0" w:tplc="50DEE2E6">
      <w:numFmt w:val="bullet"/>
      <w:lvlText w:val=""/>
      <w:lvlJc w:val="left"/>
      <w:pPr>
        <w:tabs>
          <w:tab w:val="num" w:pos="360"/>
        </w:tabs>
        <w:ind w:left="360" w:hanging="360"/>
      </w:pPr>
      <w:rPr>
        <w:rFonts w:ascii="Symbol" w:hAnsi="Symbol" w:hint="default"/>
        <w:b/>
        <w:i w:val="0"/>
      </w:rPr>
    </w:lvl>
    <w:lvl w:ilvl="1" w:tplc="30242690">
      <w:start w:val="1"/>
      <w:numFmt w:val="bullet"/>
      <w:lvlText w:val=""/>
      <w:lvlJc w:val="left"/>
      <w:pPr>
        <w:tabs>
          <w:tab w:val="num" w:pos="720"/>
        </w:tabs>
        <w:ind w:left="648" w:hanging="288"/>
      </w:pPr>
      <w:rPr>
        <w:rFonts w:ascii="Symbol" w:hAnsi="Symbo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DE27FB"/>
    <w:rsid w:val="0001217F"/>
    <w:rsid w:val="00033B62"/>
    <w:rsid w:val="0007501A"/>
    <w:rsid w:val="00090DC0"/>
    <w:rsid w:val="000D34F1"/>
    <w:rsid w:val="0012302B"/>
    <w:rsid w:val="00150EC5"/>
    <w:rsid w:val="00190BF2"/>
    <w:rsid w:val="001E43C2"/>
    <w:rsid w:val="001F2F2C"/>
    <w:rsid w:val="0020237E"/>
    <w:rsid w:val="0022100A"/>
    <w:rsid w:val="002250A1"/>
    <w:rsid w:val="00240503"/>
    <w:rsid w:val="00247F59"/>
    <w:rsid w:val="002642F0"/>
    <w:rsid w:val="002775FF"/>
    <w:rsid w:val="002904CD"/>
    <w:rsid w:val="002B488F"/>
    <w:rsid w:val="002C0801"/>
    <w:rsid w:val="003E7929"/>
    <w:rsid w:val="00441BE3"/>
    <w:rsid w:val="004759F1"/>
    <w:rsid w:val="004C5D6D"/>
    <w:rsid w:val="004E0C22"/>
    <w:rsid w:val="004E66A8"/>
    <w:rsid w:val="004F0A17"/>
    <w:rsid w:val="00542353"/>
    <w:rsid w:val="005554BB"/>
    <w:rsid w:val="005713CB"/>
    <w:rsid w:val="00637147"/>
    <w:rsid w:val="006D256D"/>
    <w:rsid w:val="006E1D51"/>
    <w:rsid w:val="006E1F56"/>
    <w:rsid w:val="007C0D35"/>
    <w:rsid w:val="009355CA"/>
    <w:rsid w:val="009E3639"/>
    <w:rsid w:val="009E438A"/>
    <w:rsid w:val="00A045C4"/>
    <w:rsid w:val="00A11743"/>
    <w:rsid w:val="00A26A5C"/>
    <w:rsid w:val="00A678CA"/>
    <w:rsid w:val="00AA56CD"/>
    <w:rsid w:val="00AB4BB5"/>
    <w:rsid w:val="00AF44F8"/>
    <w:rsid w:val="00B0125A"/>
    <w:rsid w:val="00B06CCF"/>
    <w:rsid w:val="00BC4F2B"/>
    <w:rsid w:val="00C05350"/>
    <w:rsid w:val="00CC2F93"/>
    <w:rsid w:val="00D25723"/>
    <w:rsid w:val="00D322F7"/>
    <w:rsid w:val="00D8101A"/>
    <w:rsid w:val="00DE27FB"/>
    <w:rsid w:val="00E84729"/>
    <w:rsid w:val="00EA31B0"/>
    <w:rsid w:val="00F22B4D"/>
    <w:rsid w:val="00F23022"/>
    <w:rsid w:val="00F52DB5"/>
    <w:rsid w:val="00F767E9"/>
    <w:rsid w:val="00F87D76"/>
    <w:rsid w:val="00FA0550"/>
    <w:rsid w:val="00FE3C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88F"/>
  </w:style>
  <w:style w:type="paragraph" w:styleId="Heading1">
    <w:name w:val="heading 1"/>
    <w:basedOn w:val="Normal"/>
    <w:next w:val="Normal"/>
    <w:link w:val="Heading1Char"/>
    <w:uiPriority w:val="9"/>
    <w:qFormat/>
    <w:rsid w:val="002210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22100A"/>
    <w:pPr>
      <w:keepNext/>
      <w:spacing w:after="0" w:line="240" w:lineRule="auto"/>
      <w:jc w:val="center"/>
      <w:outlineLvl w:val="1"/>
    </w:pPr>
    <w:rPr>
      <w:rFonts w:ascii="Arial" w:eastAsia="Times New Roman" w:hAnsi="Arial" w:cs="Times New Roman"/>
      <w:b/>
      <w:color w:val="808000"/>
      <w:szCs w:val="20"/>
    </w:rPr>
  </w:style>
  <w:style w:type="paragraph" w:styleId="Heading3">
    <w:name w:val="heading 3"/>
    <w:basedOn w:val="Normal"/>
    <w:next w:val="Normal"/>
    <w:link w:val="Heading3Char"/>
    <w:qFormat/>
    <w:rsid w:val="0022100A"/>
    <w:pPr>
      <w:keepNext/>
      <w:spacing w:after="0" w:line="240" w:lineRule="auto"/>
      <w:outlineLvl w:val="2"/>
    </w:pPr>
    <w:rPr>
      <w:rFonts w:ascii="Arial" w:eastAsia="Times New Roman" w:hAnsi="Arial" w:cs="Times New Roman"/>
      <w:b/>
      <w:color w:val="808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00A"/>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2210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2100A"/>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rsid w:val="0022100A"/>
    <w:rPr>
      <w:rFonts w:ascii="Arial" w:eastAsia="Times New Roman" w:hAnsi="Arial" w:cs="Times New Roman"/>
      <w:b/>
      <w:color w:val="808000"/>
      <w:szCs w:val="20"/>
    </w:rPr>
  </w:style>
  <w:style w:type="character" w:customStyle="1" w:styleId="Heading3Char">
    <w:name w:val="Heading 3 Char"/>
    <w:basedOn w:val="DefaultParagraphFont"/>
    <w:link w:val="Heading3"/>
    <w:rsid w:val="0022100A"/>
    <w:rPr>
      <w:rFonts w:ascii="Arial" w:eastAsia="Times New Roman" w:hAnsi="Arial" w:cs="Times New Roman"/>
      <w:b/>
      <w:color w:val="808000"/>
      <w:sz w:val="20"/>
      <w:szCs w:val="20"/>
    </w:rPr>
  </w:style>
  <w:style w:type="character" w:styleId="Hyperlink">
    <w:name w:val="Hyperlink"/>
    <w:basedOn w:val="DefaultParagraphFont"/>
    <w:rsid w:val="0022100A"/>
    <w:rPr>
      <w:color w:val="0000FF"/>
      <w:u w:val="single"/>
    </w:rPr>
  </w:style>
  <w:style w:type="paragraph" w:styleId="NormalWeb">
    <w:name w:val="Normal (Web)"/>
    <w:basedOn w:val="Normal"/>
    <w:rsid w:val="0022100A"/>
    <w:pPr>
      <w:spacing w:before="100" w:after="100" w:line="240" w:lineRule="auto"/>
    </w:pPr>
    <w:rPr>
      <w:rFonts w:ascii="Arial Unicode MS" w:eastAsia="Arial Unicode MS" w:hAnsi="Arial Unicode MS" w:cs="Times New Roman"/>
      <w:sz w:val="24"/>
      <w:szCs w:val="20"/>
    </w:rPr>
  </w:style>
  <w:style w:type="paragraph" w:styleId="Header">
    <w:name w:val="header"/>
    <w:basedOn w:val="Normal"/>
    <w:link w:val="HeaderChar"/>
    <w:uiPriority w:val="99"/>
    <w:unhideWhenUsed/>
    <w:rsid w:val="00A117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1743"/>
  </w:style>
  <w:style w:type="paragraph" w:styleId="Footer">
    <w:name w:val="footer"/>
    <w:basedOn w:val="Normal"/>
    <w:link w:val="FooterChar"/>
    <w:uiPriority w:val="99"/>
    <w:semiHidden/>
    <w:unhideWhenUsed/>
    <w:rsid w:val="00A1174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11743"/>
  </w:style>
  <w:style w:type="paragraph" w:styleId="BalloonText">
    <w:name w:val="Balloon Text"/>
    <w:basedOn w:val="Normal"/>
    <w:link w:val="BalloonTextChar"/>
    <w:uiPriority w:val="99"/>
    <w:semiHidden/>
    <w:unhideWhenUsed/>
    <w:rsid w:val="00A117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743"/>
    <w:rPr>
      <w:rFonts w:ascii="Tahoma" w:hAnsi="Tahoma" w:cs="Tahoma"/>
      <w:sz w:val="16"/>
      <w:szCs w:val="16"/>
    </w:rPr>
  </w:style>
  <w:style w:type="paragraph" w:styleId="NoSpacing">
    <w:name w:val="No Spacing"/>
    <w:uiPriority w:val="1"/>
    <w:qFormat/>
    <w:rsid w:val="00AB4BB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210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22100A"/>
    <w:pPr>
      <w:keepNext/>
      <w:spacing w:after="0" w:line="240" w:lineRule="auto"/>
      <w:jc w:val="center"/>
      <w:outlineLvl w:val="1"/>
    </w:pPr>
    <w:rPr>
      <w:rFonts w:ascii="Arial" w:eastAsia="Times New Roman" w:hAnsi="Arial" w:cs="Times New Roman"/>
      <w:b/>
      <w:color w:val="808000"/>
      <w:szCs w:val="20"/>
    </w:rPr>
  </w:style>
  <w:style w:type="paragraph" w:styleId="Heading3">
    <w:name w:val="heading 3"/>
    <w:basedOn w:val="Normal"/>
    <w:next w:val="Normal"/>
    <w:link w:val="Heading3Char"/>
    <w:qFormat/>
    <w:rsid w:val="0022100A"/>
    <w:pPr>
      <w:keepNext/>
      <w:spacing w:after="0" w:line="240" w:lineRule="auto"/>
      <w:outlineLvl w:val="2"/>
    </w:pPr>
    <w:rPr>
      <w:rFonts w:ascii="Arial" w:eastAsia="Times New Roman" w:hAnsi="Arial" w:cs="Times New Roman"/>
      <w:b/>
      <w:color w:val="808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00A"/>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2210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2100A"/>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rsid w:val="0022100A"/>
    <w:rPr>
      <w:rFonts w:ascii="Arial" w:eastAsia="Times New Roman" w:hAnsi="Arial" w:cs="Times New Roman"/>
      <w:b/>
      <w:color w:val="808000"/>
      <w:szCs w:val="20"/>
    </w:rPr>
  </w:style>
  <w:style w:type="character" w:customStyle="1" w:styleId="Heading3Char">
    <w:name w:val="Heading 3 Char"/>
    <w:basedOn w:val="DefaultParagraphFont"/>
    <w:link w:val="Heading3"/>
    <w:rsid w:val="0022100A"/>
    <w:rPr>
      <w:rFonts w:ascii="Arial" w:eastAsia="Times New Roman" w:hAnsi="Arial" w:cs="Times New Roman"/>
      <w:b/>
      <w:color w:val="808000"/>
      <w:sz w:val="20"/>
      <w:szCs w:val="20"/>
    </w:rPr>
  </w:style>
  <w:style w:type="character" w:styleId="Hyperlink">
    <w:name w:val="Hyperlink"/>
    <w:basedOn w:val="DefaultParagraphFont"/>
    <w:rsid w:val="0022100A"/>
    <w:rPr>
      <w:color w:val="0000FF"/>
      <w:u w:val="single"/>
    </w:rPr>
  </w:style>
  <w:style w:type="paragraph" w:styleId="NormalWeb">
    <w:name w:val="Normal (Web)"/>
    <w:basedOn w:val="Normal"/>
    <w:rsid w:val="0022100A"/>
    <w:pPr>
      <w:spacing w:before="100" w:after="100" w:line="240" w:lineRule="auto"/>
    </w:pPr>
    <w:rPr>
      <w:rFonts w:ascii="Arial Unicode MS" w:eastAsia="Arial Unicode MS" w:hAnsi="Arial Unicode MS" w:cs="Times New Roman"/>
      <w:sz w:val="24"/>
      <w:szCs w:val="20"/>
    </w:rPr>
  </w:style>
  <w:style w:type="paragraph" w:styleId="Header">
    <w:name w:val="header"/>
    <w:basedOn w:val="Normal"/>
    <w:link w:val="HeaderChar"/>
    <w:uiPriority w:val="99"/>
    <w:unhideWhenUsed/>
    <w:rsid w:val="00A117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1743"/>
  </w:style>
  <w:style w:type="paragraph" w:styleId="Footer">
    <w:name w:val="footer"/>
    <w:basedOn w:val="Normal"/>
    <w:link w:val="FooterChar"/>
    <w:uiPriority w:val="99"/>
    <w:semiHidden/>
    <w:unhideWhenUsed/>
    <w:rsid w:val="00A1174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11743"/>
  </w:style>
  <w:style w:type="paragraph" w:styleId="BalloonText">
    <w:name w:val="Balloon Text"/>
    <w:basedOn w:val="Normal"/>
    <w:link w:val="BalloonTextChar"/>
    <w:uiPriority w:val="99"/>
    <w:semiHidden/>
    <w:unhideWhenUsed/>
    <w:rsid w:val="00A117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743"/>
    <w:rPr>
      <w:rFonts w:ascii="Tahoma" w:hAnsi="Tahoma" w:cs="Tahoma"/>
      <w:sz w:val="16"/>
      <w:szCs w:val="16"/>
    </w:rPr>
  </w:style>
  <w:style w:type="paragraph" w:styleId="NoSpacing">
    <w:name w:val="No Spacing"/>
    <w:uiPriority w:val="1"/>
    <w:qFormat/>
    <w:rsid w:val="00AB4BB5"/>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http://www.movebank.org" TargetMode="External"/><Relationship Id="rId12" Type="http://schemas.openxmlformats.org/officeDocument/2006/relationships/image" Target="media/image5.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movebank.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420</Words>
  <Characters>2397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stephenblake</dc:creator>
  <cp:lastModifiedBy>jmccarthy</cp:lastModifiedBy>
  <cp:revision>2</cp:revision>
  <cp:lastPrinted>2011-11-04T18:17:00Z</cp:lastPrinted>
  <dcterms:created xsi:type="dcterms:W3CDTF">2012-04-05T15:17:00Z</dcterms:created>
  <dcterms:modified xsi:type="dcterms:W3CDTF">2012-04-05T15:17:00Z</dcterms:modified>
</cp:coreProperties>
</file>